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9A528E" w14:textId="1C26A449" w:rsidR="004D221D" w:rsidRDefault="00D21A26" w:rsidP="00D21A26">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14:paraId="251ACB3F" w14:textId="3D70E2A4" w:rsidR="00D21A26" w:rsidRDefault="00D21A26" w:rsidP="00D21A26">
      <w:pPr>
        <w:spacing w:after="0" w:line="480" w:lineRule="auto"/>
        <w:rPr>
          <w:rFonts w:ascii="Times New Roman" w:hAnsi="Times New Roman" w:cs="Times New Roman"/>
          <w:sz w:val="24"/>
          <w:szCs w:val="24"/>
        </w:rPr>
      </w:pPr>
      <w:r>
        <w:rPr>
          <w:rFonts w:ascii="Times New Roman" w:hAnsi="Times New Roman" w:cs="Times New Roman"/>
          <w:sz w:val="24"/>
          <w:szCs w:val="24"/>
        </w:rPr>
        <w:t>Instructor</w:t>
      </w:r>
    </w:p>
    <w:p w14:paraId="0C6B0FAF" w14:textId="7FF897F7" w:rsidR="00D21A26" w:rsidRDefault="00D21A26" w:rsidP="00D21A26">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14:paraId="334EDA86" w14:textId="5A493A18" w:rsidR="00D21A26" w:rsidRPr="004D221D" w:rsidRDefault="00D21A26" w:rsidP="00D21A26">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14:paraId="365DE3A2" w14:textId="77777777" w:rsidR="004D221D" w:rsidRPr="004D221D" w:rsidRDefault="004D221D" w:rsidP="00D21A26">
      <w:pPr>
        <w:spacing w:after="0" w:line="480" w:lineRule="auto"/>
        <w:jc w:val="center"/>
        <w:rPr>
          <w:rFonts w:ascii="Times New Roman" w:hAnsi="Times New Roman" w:cs="Times New Roman"/>
          <w:sz w:val="24"/>
          <w:szCs w:val="24"/>
        </w:rPr>
      </w:pPr>
      <w:r w:rsidRPr="004D221D">
        <w:rPr>
          <w:rFonts w:ascii="Times New Roman" w:hAnsi="Times New Roman" w:cs="Times New Roman"/>
          <w:sz w:val="24"/>
          <w:szCs w:val="24"/>
        </w:rPr>
        <w:t>Privacy versus Security</w:t>
      </w:r>
    </w:p>
    <w:p w14:paraId="59CDADA4" w14:textId="124336CF" w:rsidR="001F1ED1" w:rsidRPr="004D221D" w:rsidRDefault="004D221D" w:rsidP="00D21A26">
      <w:pPr>
        <w:spacing w:after="0" w:line="480" w:lineRule="auto"/>
        <w:ind w:firstLine="720"/>
        <w:rPr>
          <w:rFonts w:ascii="Times New Roman" w:hAnsi="Times New Roman" w:cs="Times New Roman"/>
          <w:sz w:val="24"/>
          <w:szCs w:val="24"/>
        </w:rPr>
      </w:pPr>
      <w:r w:rsidRPr="004D221D">
        <w:rPr>
          <w:rFonts w:ascii="Times New Roman" w:hAnsi="Times New Roman" w:cs="Times New Roman"/>
          <w:sz w:val="24"/>
          <w:szCs w:val="24"/>
        </w:rPr>
        <w:t>The government may listen to any telephone call that a foreigner out of the United States devoid of a warrant. However, the United States’ constitution requires a government investigator to acquire an order with the judge’s mandate to overhear on electronic communications like domestic phone calls. By so doing, the government not only enhances the security of its citizens but also respects one’s privacy. However, such a measure does not guarantee the safety of the citizens from terrorism or other attacks. In that, allowing government investigators a right also to overhear telephone calls within the U.S. would improve the security of the public. Furthermore, some criminals still make plans via calls and emails, while they are both within the United States. I am willing to give up my privacy right to allow the government to read any email sent between individuals out of the nation without a warrant. I as well support the same censoring of e-mails sent between individuals within the country. Similarly, I think that overhearing phone calls between individuals both outside and inside of the U.S. could help lessen the rate of attacks significantly. Giving up this right would make me feel safer and more valued.</w:t>
      </w:r>
    </w:p>
    <w:sectPr w:rsidR="001F1ED1" w:rsidRPr="004D221D" w:rsidSect="004D221D">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xtjQzNzMwtjQyNzVR0lEKTi0uzszPAykwrAUA9ab2jywAAAA="/>
  </w:docVars>
  <w:rsids>
    <w:rsidRoot w:val="004D221D"/>
    <w:rsid w:val="00192ADB"/>
    <w:rsid w:val="004D221D"/>
    <w:rsid w:val="007D4057"/>
    <w:rsid w:val="00C84A08"/>
    <w:rsid w:val="00CE49EA"/>
    <w:rsid w:val="00D21A26"/>
    <w:rsid w:val="00E90D5F"/>
    <w:rsid w:val="00F372C0"/>
    <w:rsid w:val="00FF34BC"/>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2F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Melista.Deft</dc:creator>
  <cp:lastModifiedBy>vini</cp:lastModifiedBy>
  <cp:revision>2</cp:revision>
  <dcterms:created xsi:type="dcterms:W3CDTF">2018-07-19T02:08:00Z</dcterms:created>
  <dcterms:modified xsi:type="dcterms:W3CDTF">2018-07-19T02:08:00Z</dcterms:modified>
</cp:coreProperties>
</file>